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0A9" w:rsidRPr="009560A9" w:rsidRDefault="009560A9" w:rsidP="00DF25F9">
      <w:pPr>
        <w:tabs>
          <w:tab w:val="left" w:pos="3135"/>
        </w:tabs>
        <w:rPr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color w:val="222222"/>
          <w:sz w:val="24"/>
          <w:szCs w:val="24"/>
        </w:rPr>
      </w:pPr>
      <w:r w:rsidRPr="009560A9">
        <w:rPr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Predlogi za nočno zabavo v BEOGRADU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/>
          <w:bCs/>
          <w:color w:val="222222"/>
          <w:sz w:val="24"/>
          <w:szCs w:val="24"/>
        </w:rPr>
        <w:t>BETON HALA</w:t>
      </w:r>
      <w:r w:rsidRPr="009560A9">
        <w:rPr>
          <w:rFonts w:eastAsia="Times New Roman" w:cs="Arial"/>
          <w:bCs/>
          <w:color w:val="222222"/>
          <w:sz w:val="24"/>
          <w:szCs w:val="24"/>
        </w:rPr>
        <w:t> </w:t>
      </w:r>
      <w:r w:rsidRPr="009560A9">
        <w:rPr>
          <w:rFonts w:eastAsia="Times New Roman" w:cs="Arial"/>
          <w:color w:val="222222"/>
          <w:sz w:val="24"/>
          <w:szCs w:val="24"/>
        </w:rPr>
        <w:t> - eno od naj popularnejših predelov Beograda. Še do nedavnega  so tu bili skladiščni prostor stare luke, sedaj pa je sodoben predel na sami obali reke z lokali. Spodaj našteta lokali predstavljajo sodobno mešanico klubov in restavracij, kjer vsak za sebe ponuja raznovrstno kuhinjo in dobro klubsko vzdušje: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Iguana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– živa džez glasba, azijska kuhinja in bogat izbor vin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Toro Latin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Gstrobar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– DJ, mešanica latinske kulture in hrane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Cantina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de Frida</w:t>
      </w:r>
      <w:r w:rsidRPr="009560A9">
        <w:rPr>
          <w:rFonts w:eastAsia="Times New Roman" w:cs="Arial"/>
          <w:color w:val="222222"/>
          <w:sz w:val="24"/>
          <w:szCs w:val="24"/>
        </w:rPr>
        <w:t> –  živa pop glasba, mehiška kuhinja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Sakura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> </w:t>
      </w:r>
      <w:r w:rsidRPr="009560A9">
        <w:rPr>
          <w:rFonts w:eastAsia="Times New Roman" w:cs="Arial"/>
          <w:color w:val="222222"/>
          <w:sz w:val="24"/>
          <w:szCs w:val="24"/>
        </w:rPr>
        <w:t>– DJ, azijska kuhinja, vegetarijanska in morska hrana, pester izbor koktajlov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Baraka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živa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ex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YU rock glasba, mednarodna kuhinja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SAVAMALA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se nahaja 500 m od Beton hale in je najstarejši del Beograda na obali reke Save, ki je v zadnjih 2-3 let ponovno oživel duh urbanega Beograda. Tako je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Savamala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postala drugi vzhodni Berlin i predel kvalitetne zabave. V razdalji 1 km se nahaja 30 kvalitetnih lokalov za vsak okus in nepozabno zabavo.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Berliner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  DJ, pivnica kjer lahko uživate v 82 vrstah vrhunskih piv, piščančjih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perutničah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nemških klobasah (vse pripravljeno v njihovi restavraciji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Manafaktura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)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Tranzit</w:t>
      </w:r>
      <w:r w:rsidRPr="009560A9">
        <w:rPr>
          <w:rFonts w:eastAsia="Times New Roman" w:cs="Arial"/>
          <w:color w:val="222222"/>
          <w:sz w:val="24"/>
          <w:szCs w:val="24"/>
        </w:rPr>
        <w:t> – električni bar v katerem gostujejo različni DJ, dobro vzdušje in idealno za vse tiste, ki kasni večer radi »podaljšajo« v nočno zabavo. Delovni čas petek-sobota  do 04.00.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Ben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Akiba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koktajl bar, občasno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stand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-up komedija, tematska glasba (džez,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buz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…). Prvi klub komedije, ki združuje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stand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-up komike iz Srbije, cele regije in tujine.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Čorba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klub ima svojevrsten šarm in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orginalni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interijer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, odprt je za vse ljubitelje dobre rock glasbe – živa rock glasba.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Ludost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-Radost-Mladost – specifičen koncept 3 lokalov z različno glasbo. Lokali so povezani z hodniki, tako da se lahko gosti sprehajajo iz enega v drugi in tretji lokal, ter tako lahko zamenjate tri različna vzdušja. V Radosti vas čaka živi bend,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Ludost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ponuja komercialno glasbo, medtem ko je Mladost za tiste, ki imajo rajši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deep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house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Brankow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najboljši mednarodni in lokalni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deep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house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in disko DJ klub v Beogradu. Poleg sijajnih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koktejlov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bogatega izbora vin, neverjetnega vzdušja, lepih ljudi, fantastičnega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interijera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in ljubeznivega osebja, lahko tu preživite nepozabno zabavo !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/>
          <w:bCs/>
          <w:color w:val="222222"/>
          <w:sz w:val="24"/>
          <w:szCs w:val="24"/>
        </w:rPr>
        <w:t>CLUBI</w:t>
      </w:r>
      <w:r w:rsidRPr="009560A9">
        <w:rPr>
          <w:rFonts w:eastAsia="Times New Roman" w:cs="Arial"/>
          <w:color w:val="222222"/>
          <w:sz w:val="24"/>
          <w:szCs w:val="24"/>
        </w:rPr>
        <w:br/>
        <w:t>Iz leta v leto nočno življenje v Beogradu je vedno bolj priljubljen, tako za prebivalce Beograda kot tudi za turiste iz celega sveta. V Beogradu je mnogo diskotek in klubov, vendar vam priporočamo naslednje: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Klub Beton</w:t>
      </w:r>
      <w:r w:rsidRPr="009560A9">
        <w:rPr>
          <w:rFonts w:eastAsia="Times New Roman" w:cs="Arial"/>
          <w:color w:val="222222"/>
          <w:sz w:val="24"/>
          <w:szCs w:val="24"/>
        </w:rPr>
        <w:t> – nahaja se na savskem pristanišču v Beton hali. Obiskovalci tega novo oprtega kluba lahko pričakujejo bogat glasbeni program in številna presenečenja. Klub Beton je sproščujoč lokal in ob enem urban kraj, ki mnoge spominja na klube v tujini. Klub Beton je namenjen ljubiteljem elektronske glasbe. Delovni čas od 24.00 – 04.00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Klub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Tilt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novi klub v Beogradu in predstavlja zimsko možnost splava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Freestyler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.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Tilt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je hitro postal eden od najpopularnejših klubov v Beogradu, poznan po dobri zabavi, vrhunskih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žurkah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«, kvalitetnih DJ   in izvajalci glasbe ter po lepih dekletih.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Klub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Inbox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novi klub v samem centru mesta, v neposredni bližini trdnjave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Kalemegdan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. Tematski večeri, domači in tuji pop in rock.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Bitef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Art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Cafe</w:t>
      </w:r>
      <w:r w:rsidRPr="009560A9">
        <w:rPr>
          <w:rFonts w:eastAsia="Times New Roman" w:cs="Arial"/>
          <w:color w:val="222222"/>
          <w:sz w:val="24"/>
          <w:szCs w:val="24"/>
        </w:rPr>
        <w:t> – klub je poznan po sijajnem vzdušju, ki se iz vikenda v vikend ustvarja z energijo glasbenih skupin in gostov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/>
          <w:color w:val="222222"/>
          <w:sz w:val="24"/>
          <w:szCs w:val="24"/>
        </w:rPr>
      </w:pPr>
      <w:r w:rsidRPr="009560A9">
        <w:rPr>
          <w:rFonts w:eastAsia="Times New Roman" w:cs="Arial"/>
          <w:b/>
          <w:bCs/>
          <w:color w:val="222222"/>
          <w:sz w:val="24"/>
          <w:szCs w:val="24"/>
        </w:rPr>
        <w:t>SPLAVI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t xml:space="preserve">Tisto po katerem je Beograd popularen že desetletja nazaj, so vsekakor splavi na reki Savi in Donavi. Čeprav se je v zadnjem času nočno življenje preselilo na Beton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halu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in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Savomalu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, se vedno obstaja veliko zanimanje za zabavo na reki.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Hua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Hua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to je prvi klub splav v Beogradu. Popularnost splava je ostala enaka zahvaljujoč odlični zabavi in najboljšem vzdušju, za katero so zaslužni gosti in prijatelji splava (živa glasba, pop,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folk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)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Splav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Play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 je edinstven splav, ki predstavlja presek kulture, okusa, pogleda na svet in vrhunske zabave. Splav se nahaja na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Ušču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in ponuja unikaten pogled na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kalemegdansko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trdnjavo, staro mesto in na izliv reke Save v Donovo. V času nočne zabave splav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Play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postane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Dragstor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Play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 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24/44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nahaja se na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Ušču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v bližini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Brankovog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mosta. Tu lahko med drugim poslušate soul,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funk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clasical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streetfolk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experimental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elektronika,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deep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house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industrial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surf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dub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step,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disco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elektro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minimal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world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music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punk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new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vawe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gethotech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…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KAFANE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je ena beseda, vendar tisoč slik doživetij,  izkušenj, zgodb za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unuke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, spanja pod stolom in sistematičnega uničenja vsake perspektive…Verjetno, da niti en ljudski izdelek ni tolikokrat opevan in s toliko emocije, kot 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 In kako tudi ne bi bila, ko se vsak srečen ali žalostni trenutek v človekovem življenju doseže vrhunec  prav  tu.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Novo odprte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kafane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: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Stara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pesma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– je zasnovana tako, da jo sestavljata dva dela, katera skupaj tvorita eno celoto (22.00-04.00)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Cs/>
          <w:color w:val="222222"/>
          <w:sz w:val="24"/>
          <w:szCs w:val="24"/>
        </w:rPr>
        <w:t>Ona moja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združitev tradicionalnega duha srbske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z dobro zabavo v nočnem klubu. Že tretjo sezono predstavlja kraj zbiranja vseh tistih, ki si želijo lepe zabave in praznovanja pomembnih trenutkov.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Na vodi </w:t>
      </w: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–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interijer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je tipično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kafanski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«. Opečne stene, leseni stoli in mize, stare luči in fotografije najbolj poznanih pevcev narodne glasbe.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Cs/>
          <w:color w:val="222222"/>
          <w:sz w:val="24"/>
          <w:szCs w:val="24"/>
        </w:rPr>
      </w:pPr>
      <w:r w:rsidRPr="009560A9">
        <w:rPr>
          <w:rFonts w:eastAsia="Times New Roman" w:cs="Arial"/>
          <w:bCs/>
          <w:color w:val="222222"/>
          <w:sz w:val="24"/>
          <w:szCs w:val="24"/>
        </w:rPr>
        <w:t>Kod ministra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novo odprta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v ulici Admirala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Geprata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14. Z obzirom, da je vhod iz dvorišča vlade Republike Srbije, logičen je naziv te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kafane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proofErr w:type="spellStart"/>
      <w:r w:rsidRPr="009560A9">
        <w:rPr>
          <w:rFonts w:eastAsia="Times New Roman" w:cs="Arial"/>
          <w:bCs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bCs/>
          <w:color w:val="222222"/>
          <w:sz w:val="24"/>
          <w:szCs w:val="24"/>
        </w:rPr>
        <w:t xml:space="preserve"> Ko to tam opeva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novo odprta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v boemskem delu Beograda, tik ob restavraciji Velika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Skadarlija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. 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dela 5 dni v tednu ob ž</w:t>
      </w:r>
      <w:r>
        <w:rPr>
          <w:rFonts w:eastAsia="Times New Roman" w:cs="Arial"/>
          <w:color w:val="222222"/>
          <w:sz w:val="24"/>
          <w:szCs w:val="24"/>
        </w:rPr>
        <w:t>ivi glasbi skupin in tamburašev.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222222"/>
          <w:sz w:val="24"/>
          <w:szCs w:val="24"/>
        </w:rPr>
      </w:pPr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TRADICIONALNE beograjske </w:t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kafane</w:t>
      </w:r>
      <w:proofErr w:type="spellEnd"/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 Reka</w:t>
      </w:r>
      <w:r w:rsidRPr="009560A9">
        <w:rPr>
          <w:rFonts w:eastAsia="Times New Roman" w:cs="Arial"/>
          <w:color w:val="222222"/>
          <w:sz w:val="24"/>
          <w:szCs w:val="24"/>
        </w:rPr>
        <w:t> – ni tujca, ki ga niso znanci iz Beograda odpeljali v restavracijo Reku, na  dobro zabavo do zgodnjih jutranjih ur. To je kultni kraj v mestu poznan po vzdušju in atmosferi.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Tabor</w:t>
      </w:r>
      <w:r w:rsidRPr="009560A9">
        <w:rPr>
          <w:rFonts w:eastAsia="Times New Roman" w:cs="Arial"/>
          <w:color w:val="222222"/>
          <w:sz w:val="24"/>
          <w:szCs w:val="24"/>
        </w:rPr>
        <w:t> – številni gosti iz regije in tujine, od predsednika države, umetnikov do običajnega obiskovalca so razlog za obstoj tega »gastronomskega svetišča« in nekega posebnega »azila« za druženje.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Tika's</w:t>
      </w:r>
      <w:r w:rsidRPr="009560A9">
        <w:rPr>
          <w:rFonts w:eastAsia="Times New Roman" w:cs="Arial"/>
          <w:color w:val="222222"/>
          <w:sz w:val="24"/>
          <w:szCs w:val="24"/>
        </w:rPr>
        <w:t> – prava gastronomska oaza, živa glasba in tamburice garantirajo odlično zabavo.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Low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budjet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kafane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> 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Kafana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</w:t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»</w:t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Korčagin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>«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- tradicija dolga 15 let, kuhinj ki jo je pohvalil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D.Oliver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, originalni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ambient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, ki spominja na čas stare Jugoslavije, predstavlja poznano obeležje Beograda.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Korčagin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 je istočasno turistična posebnost in kultna študentska kavarna, katero mora vsak obiskati.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r w:rsidRPr="009560A9">
        <w:rPr>
          <w:rFonts w:eastAsia="Times New Roman" w:cs="Arial"/>
          <w:color w:val="222222"/>
          <w:sz w:val="24"/>
          <w:szCs w:val="24"/>
        </w:rPr>
        <w:t>Tradicija u Beogradu je, da se po vsaki dobri zabavi, ko nič drugo ni odprto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  <w:u w:val="single"/>
        </w:rPr>
        <w:t>pojede</w:t>
      </w:r>
      <w:proofErr w:type="spellEnd"/>
      <w:r w:rsidRPr="009560A9">
        <w:rPr>
          <w:rFonts w:eastAsia="Times New Roman" w:cs="Arial"/>
          <w:color w:val="222222"/>
          <w:sz w:val="24"/>
          <w:szCs w:val="24"/>
          <w:u w:val="single"/>
        </w:rPr>
        <w:t xml:space="preserve"> nekaj stoje</w:t>
      </w:r>
      <w:r w:rsidRPr="009560A9">
        <w:rPr>
          <w:rFonts w:eastAsia="Times New Roman" w:cs="Arial"/>
          <w:color w:val="222222"/>
          <w:sz w:val="24"/>
          <w:szCs w:val="24"/>
        </w:rPr>
        <w:t> «. Za »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steet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after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party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 vam toplo priporočamo pekarno </w:t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»Toma«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ki se nahaja 5 min od hotela ENVOY in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fast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food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 </w:t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»Loki«</w:t>
      </w:r>
      <w:r w:rsidRPr="009560A9">
        <w:rPr>
          <w:rFonts w:eastAsia="Times New Roman" w:cs="Arial"/>
          <w:color w:val="222222"/>
          <w:sz w:val="24"/>
          <w:szCs w:val="24"/>
        </w:rPr>
        <w:t>, ki dela celo noč.</w:t>
      </w:r>
    </w:p>
    <w:p w:rsid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b/>
          <w:bCs/>
          <w:color w:val="222222"/>
          <w:sz w:val="24"/>
          <w:szCs w:val="24"/>
        </w:rPr>
      </w:pPr>
      <w:r w:rsidRPr="009560A9">
        <w:rPr>
          <w:rFonts w:eastAsia="Times New Roman" w:cs="Arial"/>
          <w:b/>
          <w:bCs/>
          <w:color w:val="222222"/>
          <w:sz w:val="24"/>
          <w:szCs w:val="24"/>
        </w:rPr>
        <w:t>Nedeljska kava </w:t>
      </w:r>
    </w:p>
    <w:p w:rsidR="009560A9" w:rsidRPr="009560A9" w:rsidRDefault="009560A9" w:rsidP="009560A9">
      <w:pPr>
        <w:spacing w:before="100" w:beforeAutospacing="1" w:after="100" w:afterAutospacing="1" w:line="240" w:lineRule="auto"/>
        <w:rPr>
          <w:rFonts w:eastAsia="Times New Roman" w:cs="Arial"/>
          <w:color w:val="222222"/>
          <w:sz w:val="24"/>
          <w:szCs w:val="24"/>
        </w:rPr>
      </w:pPr>
      <w:bookmarkStart w:id="0" w:name="_GoBack"/>
      <w:bookmarkEnd w:id="0"/>
      <w:r w:rsidRPr="009560A9">
        <w:rPr>
          <w:rFonts w:eastAsia="Times New Roman" w:cs="Arial"/>
          <w:color w:val="222222"/>
          <w:sz w:val="24"/>
          <w:szCs w:val="24"/>
        </w:rPr>
        <w:br/>
      </w:r>
      <w:r w:rsidRPr="009560A9">
        <w:rPr>
          <w:rFonts w:eastAsia="Times New Roman" w:cs="Arial"/>
          <w:b/>
          <w:bCs/>
          <w:color w:val="222222"/>
          <w:sz w:val="24"/>
          <w:szCs w:val="24"/>
        </w:rPr>
        <w:t>Termina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l –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Gastro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bar se nahaja na enem najlepših predelov Beograda, na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Vračarskom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platoju, v neposredni bližini Hrama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Svetog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Save.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Ceger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 –  pravijo da je kavarna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Ceger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kraj za pametne ljudi, ki so pametnejši od svojih pametnih telefonov. Kot pravijo » Drže jih u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džepu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jer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su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im pametni razgovori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sa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pametnim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prijateljima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 xml:space="preserve"> za stolom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važniji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«</w:t>
      </w:r>
      <w:r w:rsidRPr="009560A9">
        <w:rPr>
          <w:rFonts w:eastAsia="Times New Roman" w:cs="Arial"/>
          <w:color w:val="222222"/>
          <w:sz w:val="24"/>
          <w:szCs w:val="24"/>
        </w:rPr>
        <w:br/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Kafe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 Le </w:t>
      </w:r>
      <w:proofErr w:type="spellStart"/>
      <w:r w:rsidRPr="009560A9">
        <w:rPr>
          <w:rFonts w:eastAsia="Times New Roman" w:cs="Arial"/>
          <w:b/>
          <w:bCs/>
          <w:color w:val="222222"/>
          <w:sz w:val="24"/>
          <w:szCs w:val="24"/>
        </w:rPr>
        <w:t>Petit</w:t>
      </w:r>
      <w:proofErr w:type="spellEnd"/>
      <w:r w:rsidRPr="009560A9">
        <w:rPr>
          <w:rFonts w:eastAsia="Times New Roman" w:cs="Arial"/>
          <w:b/>
          <w:bCs/>
          <w:color w:val="222222"/>
          <w:sz w:val="24"/>
          <w:szCs w:val="24"/>
        </w:rPr>
        <w:t xml:space="preserve"> Bistro</w:t>
      </w:r>
      <w:r w:rsidRPr="009560A9">
        <w:rPr>
          <w:rFonts w:eastAsia="Times New Roman" w:cs="Arial"/>
          <w:color w:val="222222"/>
          <w:sz w:val="24"/>
          <w:szCs w:val="24"/>
        </w:rPr>
        <w:t xml:space="preserve"> – idealni kraj, da se sprostite ob skodelici odličnega </w:t>
      </w:r>
      <w:proofErr w:type="spellStart"/>
      <w:r w:rsidRPr="009560A9">
        <w:rPr>
          <w:rFonts w:eastAsia="Times New Roman" w:cs="Arial"/>
          <w:color w:val="222222"/>
          <w:sz w:val="24"/>
          <w:szCs w:val="24"/>
        </w:rPr>
        <w:t>expressa</w:t>
      </w:r>
      <w:proofErr w:type="spellEnd"/>
      <w:r w:rsidRPr="009560A9">
        <w:rPr>
          <w:rFonts w:eastAsia="Times New Roman" w:cs="Arial"/>
          <w:color w:val="222222"/>
          <w:sz w:val="24"/>
          <w:szCs w:val="24"/>
        </w:rPr>
        <w:t>, ki je pazljivo  pripravljen in serviran tako, da</w:t>
      </w:r>
    </w:p>
    <w:p w:rsidR="005F1A94" w:rsidRPr="009560A9" w:rsidRDefault="00DF25F9" w:rsidP="00DF25F9">
      <w:pPr>
        <w:tabs>
          <w:tab w:val="left" w:pos="3135"/>
        </w:tabs>
      </w:pPr>
      <w:r w:rsidRPr="009560A9">
        <w:tab/>
      </w:r>
    </w:p>
    <w:sectPr w:rsidR="005F1A94" w:rsidRPr="009560A9" w:rsidSect="003B48F9">
      <w:headerReference w:type="default" r:id="rId7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5F1A94"/>
    <w:rsid w:val="009560A9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1037</Words>
  <Characters>5912</Characters>
  <Application>Microsoft Office Word</Application>
  <DocSecurity>4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2016-07-01T12:20:00Z</dcterms:created>
  <dcterms:modified xsi:type="dcterms:W3CDTF">2016-07-01T12:20:00Z</dcterms:modified>
</cp:coreProperties>
</file>